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AD98" w14:textId="77777777" w:rsidR="0039742C" w:rsidRPr="005D64DD" w:rsidRDefault="0039742C" w:rsidP="0039742C">
      <w:pPr>
        <w:spacing w:after="0" w:line="300" w:lineRule="exact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ДОГОВОР ПОСТАВКИ</w:t>
      </w:r>
    </w:p>
    <w:p w14:paraId="7DD49661" w14:textId="77777777" w:rsidR="0039742C" w:rsidRPr="005D64DD" w:rsidRDefault="0039742C" w:rsidP="0039742C">
      <w:pPr>
        <w:spacing w:after="0" w:line="300" w:lineRule="exact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(ПУБЛИЧНАЯ ОФЕРТА)</w:t>
      </w:r>
    </w:p>
    <w:p w14:paraId="5F99F23C" w14:textId="274F6E74" w:rsidR="0039742C" w:rsidRPr="005D64DD" w:rsidRDefault="0039742C" w:rsidP="0039742C">
      <w:pPr>
        <w:spacing w:after="0" w:line="300" w:lineRule="exact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г. Москва                                                                                                «</w:t>
      </w:r>
      <w:r w:rsidR="0011776B" w:rsidRPr="005D64DD">
        <w:rPr>
          <w:rFonts w:ascii="Times New Roman" w:hAnsi="Times New Roman" w:cs="Times New Roman"/>
          <w:b/>
          <w:szCs w:val="24"/>
        </w:rPr>
        <w:t>26</w:t>
      </w:r>
      <w:r w:rsidRPr="005D64DD">
        <w:rPr>
          <w:rFonts w:ascii="Times New Roman" w:hAnsi="Times New Roman" w:cs="Times New Roman"/>
          <w:b/>
          <w:szCs w:val="24"/>
        </w:rPr>
        <w:t>»</w:t>
      </w:r>
      <w:r w:rsidR="0011776B" w:rsidRPr="005D64DD">
        <w:rPr>
          <w:rFonts w:ascii="Times New Roman" w:hAnsi="Times New Roman" w:cs="Times New Roman"/>
          <w:b/>
          <w:szCs w:val="24"/>
        </w:rPr>
        <w:t xml:space="preserve"> октября</w:t>
      </w:r>
      <w:r w:rsidRPr="005D64DD">
        <w:rPr>
          <w:rFonts w:ascii="Times New Roman" w:hAnsi="Times New Roman" w:cs="Times New Roman"/>
          <w:b/>
          <w:szCs w:val="24"/>
        </w:rPr>
        <w:t xml:space="preserve"> 202</w:t>
      </w:r>
      <w:r w:rsidR="0011776B" w:rsidRPr="005D64DD">
        <w:rPr>
          <w:rFonts w:ascii="Times New Roman" w:hAnsi="Times New Roman" w:cs="Times New Roman"/>
          <w:b/>
          <w:szCs w:val="24"/>
        </w:rPr>
        <w:t>2</w:t>
      </w:r>
      <w:r w:rsidRPr="005D64DD">
        <w:rPr>
          <w:rFonts w:ascii="Times New Roman" w:hAnsi="Times New Roman" w:cs="Times New Roman"/>
          <w:b/>
          <w:szCs w:val="24"/>
        </w:rPr>
        <w:t xml:space="preserve"> г.</w:t>
      </w:r>
    </w:p>
    <w:p w14:paraId="77BAC289" w14:textId="7B45A999" w:rsidR="0039742C" w:rsidRPr="005D64DD" w:rsidRDefault="0039742C" w:rsidP="009A1885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 xml:space="preserve">Настоящая оферта представляет собой официальное предложение </w:t>
      </w:r>
      <w:r w:rsidR="0011776B" w:rsidRPr="005D64DD">
        <w:rPr>
          <w:rFonts w:ascii="Times New Roman" w:hAnsi="Times New Roman" w:cs="Times New Roman"/>
          <w:szCs w:val="24"/>
        </w:rPr>
        <w:t>ЗАО НПО «ГАР</w:t>
      </w:r>
      <w:r w:rsidR="005F7443">
        <w:rPr>
          <w:rFonts w:ascii="Times New Roman" w:hAnsi="Times New Roman" w:cs="Times New Roman"/>
          <w:szCs w:val="24"/>
        </w:rPr>
        <w:t>А</w:t>
      </w:r>
      <w:r w:rsidR="0011776B" w:rsidRPr="005D64DD">
        <w:rPr>
          <w:rFonts w:ascii="Times New Roman" w:hAnsi="Times New Roman" w:cs="Times New Roman"/>
          <w:szCs w:val="24"/>
        </w:rPr>
        <w:t>Н</w:t>
      </w:r>
      <w:bookmarkStart w:id="0" w:name="_GoBack"/>
      <w:bookmarkEnd w:id="0"/>
      <w:r w:rsidR="0011776B" w:rsidRPr="005D64DD">
        <w:rPr>
          <w:rFonts w:ascii="Times New Roman" w:hAnsi="Times New Roman" w:cs="Times New Roman"/>
          <w:szCs w:val="24"/>
        </w:rPr>
        <w:t xml:space="preserve">Т» в лице Директора </w:t>
      </w:r>
      <w:proofErr w:type="spellStart"/>
      <w:r w:rsidR="0011776B" w:rsidRPr="005D64DD">
        <w:rPr>
          <w:rFonts w:ascii="Times New Roman" w:hAnsi="Times New Roman" w:cs="Times New Roman"/>
          <w:szCs w:val="24"/>
        </w:rPr>
        <w:t>Сибирцева</w:t>
      </w:r>
      <w:proofErr w:type="spellEnd"/>
      <w:r w:rsidR="0011776B" w:rsidRPr="005D64DD">
        <w:rPr>
          <w:rFonts w:ascii="Times New Roman" w:hAnsi="Times New Roman" w:cs="Times New Roman"/>
          <w:szCs w:val="24"/>
        </w:rPr>
        <w:t xml:space="preserve"> Василия Васильевича, действующее на основа</w:t>
      </w:r>
      <w:r w:rsidR="005D64DD" w:rsidRPr="005D64DD">
        <w:rPr>
          <w:rFonts w:ascii="Times New Roman" w:hAnsi="Times New Roman" w:cs="Times New Roman"/>
          <w:szCs w:val="24"/>
        </w:rPr>
        <w:t>н</w:t>
      </w:r>
      <w:r w:rsidR="0011776B" w:rsidRPr="005D64DD">
        <w:rPr>
          <w:rFonts w:ascii="Times New Roman" w:hAnsi="Times New Roman" w:cs="Times New Roman"/>
          <w:szCs w:val="24"/>
        </w:rPr>
        <w:t>ии Устава</w:t>
      </w:r>
      <w:r w:rsidRPr="005D64DD">
        <w:rPr>
          <w:rFonts w:ascii="Times New Roman" w:hAnsi="Times New Roman" w:cs="Times New Roman"/>
          <w:szCs w:val="24"/>
        </w:rPr>
        <w:t xml:space="preserve">, далее именуемое «Поставщик», адресованное неопределенному кругу лиц, заключить договор поставки </w:t>
      </w:r>
      <w:r w:rsidR="009A1885" w:rsidRPr="005D64DD">
        <w:rPr>
          <w:rFonts w:ascii="Times New Roman" w:hAnsi="Times New Roman" w:cs="Times New Roman"/>
          <w:color w:val="333333"/>
          <w:szCs w:val="24"/>
        </w:rPr>
        <w:t xml:space="preserve">в соответствии со ст. 437 Гражданского кодекса Российской Федерации </w:t>
      </w:r>
      <w:r w:rsidRPr="005D64DD">
        <w:rPr>
          <w:rFonts w:ascii="Times New Roman" w:hAnsi="Times New Roman" w:cs="Times New Roman"/>
          <w:szCs w:val="24"/>
        </w:rPr>
        <w:t>на нижеследующих условиях.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</w:p>
    <w:p w14:paraId="52C5FF6C" w14:textId="77777777" w:rsidR="0039742C" w:rsidRPr="005D64DD" w:rsidRDefault="0039742C" w:rsidP="009A1885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10E4C39B" w14:textId="77777777" w:rsidR="0039742C" w:rsidRPr="005D64DD" w:rsidRDefault="00235527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ОБЩИЕ ПОЛОЖЕНИЯ</w:t>
      </w:r>
    </w:p>
    <w:p w14:paraId="3330BDF8" w14:textId="77777777" w:rsidR="009B737A" w:rsidRPr="005D64DD" w:rsidRDefault="009B737A" w:rsidP="009B737A">
      <w:pPr>
        <w:pStyle w:val="a4"/>
        <w:spacing w:after="0" w:line="300" w:lineRule="exact"/>
        <w:ind w:left="1494"/>
        <w:rPr>
          <w:rFonts w:ascii="Times New Roman" w:hAnsi="Times New Roman" w:cs="Times New Roman"/>
          <w:b/>
          <w:szCs w:val="24"/>
        </w:rPr>
      </w:pPr>
    </w:p>
    <w:p w14:paraId="6FF49075" w14:textId="77777777" w:rsidR="009A1885" w:rsidRPr="005D64DD" w:rsidRDefault="0039742C" w:rsidP="009A1885">
      <w:pPr>
        <w:pStyle w:val="a3"/>
        <w:shd w:val="clear" w:color="auto" w:fill="FFFFFF"/>
        <w:spacing w:before="0" w:beforeAutospacing="0" w:after="0" w:afterAutospacing="0" w:line="300" w:lineRule="exact"/>
        <w:ind w:firstLine="1134"/>
        <w:jc w:val="both"/>
        <w:rPr>
          <w:sz w:val="22"/>
        </w:rPr>
      </w:pPr>
      <w:r w:rsidRPr="005D64DD">
        <w:rPr>
          <w:sz w:val="22"/>
        </w:rPr>
        <w:t xml:space="preserve">1.1. </w:t>
      </w:r>
      <w:r w:rsidR="009A1885" w:rsidRPr="005D64DD">
        <w:rPr>
          <w:sz w:val="22"/>
        </w:rPr>
        <w:t xml:space="preserve">Договор, дополнения и приложения к нему, являются официальными документами и неотъемлемой частью оферты. </w:t>
      </w:r>
    </w:p>
    <w:p w14:paraId="1456CFA5" w14:textId="2251ABFD" w:rsidR="009A1885" w:rsidRPr="005D64DD" w:rsidRDefault="009A1885" w:rsidP="009A1885">
      <w:pPr>
        <w:pStyle w:val="a3"/>
        <w:shd w:val="clear" w:color="auto" w:fill="FFFFFF"/>
        <w:spacing w:before="0" w:beforeAutospacing="0" w:after="0" w:afterAutospacing="0" w:line="300" w:lineRule="exact"/>
        <w:ind w:firstLine="1134"/>
        <w:jc w:val="both"/>
        <w:rPr>
          <w:sz w:val="22"/>
        </w:rPr>
      </w:pPr>
      <w:r w:rsidRPr="005D64DD">
        <w:rPr>
          <w:sz w:val="22"/>
        </w:rPr>
        <w:t>1.2. Экземпляр Договора,</w:t>
      </w:r>
      <w:r w:rsidR="002D170D" w:rsidRPr="005D64DD">
        <w:rPr>
          <w:sz w:val="22"/>
        </w:rPr>
        <w:t xml:space="preserve"> </w:t>
      </w:r>
      <w:r w:rsidRPr="005D64DD">
        <w:rPr>
          <w:sz w:val="22"/>
        </w:rPr>
        <w:t xml:space="preserve">находится по адресу: </w:t>
      </w:r>
      <w:hyperlink r:id="rId5" w:history="1">
        <w:r w:rsidR="00313DCD" w:rsidRPr="00BE1930">
          <w:rPr>
            <w:rStyle w:val="a5"/>
            <w:sz w:val="22"/>
          </w:rPr>
          <w:t>https://garant1.ru/userfiles/files/dogovor-oferty.docx</w:t>
        </w:r>
      </w:hyperlink>
      <w:r w:rsidR="00313DCD">
        <w:rPr>
          <w:sz w:val="22"/>
        </w:rPr>
        <w:t xml:space="preserve"> </w:t>
      </w:r>
    </w:p>
    <w:p w14:paraId="61689939" w14:textId="77777777" w:rsidR="009A1885" w:rsidRPr="005D64DD" w:rsidRDefault="009A1885" w:rsidP="009A1885">
      <w:pPr>
        <w:pStyle w:val="a3"/>
        <w:shd w:val="clear" w:color="auto" w:fill="FFFFFF"/>
        <w:spacing w:before="0" w:beforeAutospacing="0" w:after="0" w:afterAutospacing="0" w:line="300" w:lineRule="exact"/>
        <w:ind w:firstLine="1134"/>
        <w:jc w:val="both"/>
        <w:rPr>
          <w:sz w:val="22"/>
        </w:rPr>
      </w:pPr>
      <w:r w:rsidRPr="005D64DD">
        <w:rPr>
          <w:sz w:val="22"/>
        </w:rPr>
        <w:t>1.3. Совершая акцепт Договора, заинтересованное лицо соглашается с тем, что в случае возникновения спора в качестве доказательства принимается текст Договора и приложений к нему, который прошит, пронумерован, скреплен подписью генерального директора и печатью Продавца, а также все изменения к Договору и расценки, утвержденные на дату акцепта.</w:t>
      </w:r>
    </w:p>
    <w:p w14:paraId="04CB06F6" w14:textId="77777777" w:rsidR="0039742C" w:rsidRPr="005D64DD" w:rsidRDefault="00235527" w:rsidP="009A1885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 xml:space="preserve">1.4. </w:t>
      </w:r>
      <w:r w:rsidR="0039742C" w:rsidRPr="005D64DD">
        <w:rPr>
          <w:rFonts w:ascii="Times New Roman" w:hAnsi="Times New Roman" w:cs="Times New Roman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14:paraId="7BD6CA61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Публичная оферта (далее – оферта) – предложение Поставщика, адресованное Покупателю (юридическому лицу или индивидуальному предпринимателю), заключить договор поставки на условиях, содержащихся в настоящей публичной оферте, размещенной на странице Поставщика в сети Интернет.</w:t>
      </w:r>
    </w:p>
    <w:p w14:paraId="7A1EE239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Акцепт публичной оферты (далее – акцепт, акцепт оферты) – полное и безоговорочное принятие Покупателем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</w:t>
      </w:r>
    </w:p>
    <w:p w14:paraId="0DD98FA2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Договор (далее Договор или Оферта) – возмездное соглашение между Поставщиком и Покупателем на поставку товара, заключенное посредством акцепта публичной оферты.</w:t>
      </w:r>
    </w:p>
    <w:p w14:paraId="6E67F51E" w14:textId="79E5FCC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 xml:space="preserve">Поставщик – </w:t>
      </w:r>
      <w:r w:rsidR="0011776B" w:rsidRPr="005D64DD">
        <w:rPr>
          <w:rFonts w:ascii="Times New Roman" w:hAnsi="Times New Roman" w:cs="Times New Roman"/>
          <w:szCs w:val="24"/>
        </w:rPr>
        <w:t>ЗАО НПО «ГАРАНТ»</w:t>
      </w:r>
      <w:r w:rsidRPr="005D64DD">
        <w:rPr>
          <w:rFonts w:ascii="Times New Roman" w:hAnsi="Times New Roman" w:cs="Times New Roman"/>
          <w:szCs w:val="24"/>
        </w:rPr>
        <w:t>.</w:t>
      </w:r>
    </w:p>
    <w:p w14:paraId="253373BD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Покупатель – Юридическое лицо или индивидуальный предприниматель, имеющее намерение приобрести товар, заключившее с Поставщиком договор на условиях, содержащихся в настоящей публичной оферте. Юридическое лицо или индивидуальный предприниматель, принявшее нижеизложенные условия и оплатившее товар, признается Покупателем. Покупатель не может действовать от имени Поставщика без письменного согласия Поставщика.</w:t>
      </w:r>
    </w:p>
    <w:p w14:paraId="41EBEC9B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Стороны – Поставщик и Покупатель, именуемые в дальнейшем при совместном упоминании.</w:t>
      </w:r>
    </w:p>
    <w:p w14:paraId="12E0D313" w14:textId="336D6C61" w:rsidR="0024107E" w:rsidRPr="005D64DD" w:rsidRDefault="0024107E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 xml:space="preserve">Товар </w:t>
      </w:r>
      <w:r w:rsidR="00235527" w:rsidRPr="005D64DD">
        <w:rPr>
          <w:rFonts w:ascii="Times New Roman" w:hAnsi="Times New Roman" w:cs="Times New Roman"/>
          <w:szCs w:val="24"/>
        </w:rPr>
        <w:t>–</w:t>
      </w:r>
      <w:r w:rsidRPr="005D64DD">
        <w:rPr>
          <w:rFonts w:ascii="Times New Roman" w:hAnsi="Times New Roman" w:cs="Times New Roman"/>
          <w:szCs w:val="24"/>
        </w:rPr>
        <w:t xml:space="preserve"> </w:t>
      </w:r>
      <w:r w:rsidR="0011776B" w:rsidRPr="005D64DD">
        <w:rPr>
          <w:rFonts w:ascii="Times New Roman" w:hAnsi="Times New Roman" w:cs="Times New Roman"/>
          <w:szCs w:val="24"/>
        </w:rPr>
        <w:t>медицинские расходные материалы</w:t>
      </w:r>
      <w:r w:rsidR="00235527" w:rsidRPr="005D64DD">
        <w:rPr>
          <w:rFonts w:ascii="Times New Roman" w:hAnsi="Times New Roman" w:cs="Times New Roman"/>
          <w:szCs w:val="24"/>
        </w:rPr>
        <w:t xml:space="preserve">, поставляемая Поставщиком, в ассортименте и количестве, обозначенным в Счете. </w:t>
      </w:r>
    </w:p>
    <w:p w14:paraId="560E2E6F" w14:textId="77777777" w:rsidR="009B737A" w:rsidRPr="005D64DD" w:rsidRDefault="009B737A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79182A71" w14:textId="77777777" w:rsidR="0039742C" w:rsidRPr="005D64DD" w:rsidRDefault="00235527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ПРЕДМЕТ ДОГОВОРА</w:t>
      </w:r>
    </w:p>
    <w:p w14:paraId="2F213440" w14:textId="77777777" w:rsidR="009B737A" w:rsidRPr="005D64DD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Cs w:val="24"/>
        </w:rPr>
      </w:pPr>
    </w:p>
    <w:p w14:paraId="27DE5730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2.1. Поставщик обязуется поставить Покупателю, а Покупатель обязуется принять и оплатить Товар в порядке и на условиях, предусмотренным настоящим договором.</w:t>
      </w:r>
    </w:p>
    <w:p w14:paraId="17C3A169" w14:textId="32A23CA2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2.2. Ассо</w:t>
      </w:r>
      <w:r w:rsidR="0011776B" w:rsidRPr="005D64DD">
        <w:rPr>
          <w:rFonts w:ascii="Times New Roman" w:hAnsi="Times New Roman" w:cs="Times New Roman"/>
          <w:szCs w:val="24"/>
        </w:rPr>
        <w:t xml:space="preserve">ртимент, количество, стоимость </w:t>
      </w:r>
      <w:r w:rsidR="00235527" w:rsidRPr="005D64DD">
        <w:rPr>
          <w:rFonts w:ascii="Times New Roman" w:hAnsi="Times New Roman" w:cs="Times New Roman"/>
          <w:szCs w:val="24"/>
        </w:rPr>
        <w:t>указывается в С</w:t>
      </w:r>
      <w:r w:rsidRPr="005D64DD">
        <w:rPr>
          <w:rFonts w:ascii="Times New Roman" w:hAnsi="Times New Roman" w:cs="Times New Roman"/>
          <w:szCs w:val="24"/>
        </w:rPr>
        <w:t>чете, который является неотъемлемой частью договора.</w:t>
      </w:r>
    </w:p>
    <w:p w14:paraId="4713EBDF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2.3. Покупатель</w:t>
      </w:r>
      <w:r w:rsidR="00235527" w:rsidRPr="005D64DD">
        <w:rPr>
          <w:rFonts w:ascii="Times New Roman" w:hAnsi="Times New Roman" w:cs="Times New Roman"/>
          <w:szCs w:val="24"/>
        </w:rPr>
        <w:t xml:space="preserve"> принимает оферту путем оплаты С</w:t>
      </w:r>
      <w:r w:rsidRPr="005D64DD">
        <w:rPr>
          <w:rFonts w:ascii="Times New Roman" w:hAnsi="Times New Roman" w:cs="Times New Roman"/>
          <w:szCs w:val="24"/>
        </w:rPr>
        <w:t xml:space="preserve">чета (акцепт), выставленного Поставщиком. Счет составляется на основании </w:t>
      </w:r>
      <w:r w:rsidR="00D43B7C" w:rsidRPr="005D64DD">
        <w:rPr>
          <w:rFonts w:ascii="Times New Roman" w:hAnsi="Times New Roman" w:cs="Times New Roman"/>
          <w:szCs w:val="24"/>
        </w:rPr>
        <w:t>Заявки</w:t>
      </w:r>
      <w:r w:rsidRPr="005D64DD">
        <w:rPr>
          <w:rFonts w:ascii="Times New Roman" w:hAnsi="Times New Roman" w:cs="Times New Roman"/>
          <w:szCs w:val="24"/>
        </w:rPr>
        <w:t xml:space="preserve"> Покупателя, переданно</w:t>
      </w:r>
      <w:r w:rsidR="00D43B7C" w:rsidRPr="005D64DD">
        <w:rPr>
          <w:rFonts w:ascii="Times New Roman" w:hAnsi="Times New Roman" w:cs="Times New Roman"/>
          <w:szCs w:val="24"/>
        </w:rPr>
        <w:t>й</w:t>
      </w:r>
      <w:r w:rsidRPr="005D64DD">
        <w:rPr>
          <w:rFonts w:ascii="Times New Roman" w:hAnsi="Times New Roman" w:cs="Times New Roman"/>
          <w:szCs w:val="24"/>
        </w:rPr>
        <w:t xml:space="preserve"> в устной форме лично, либо по телефону, либо электронными средствами связи (электронная почта и другие).</w:t>
      </w:r>
      <w:r w:rsidR="0030443A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 xml:space="preserve">Датой </w:t>
      </w:r>
      <w:r w:rsidRPr="005D64DD">
        <w:rPr>
          <w:rFonts w:ascii="Times New Roman" w:hAnsi="Times New Roman" w:cs="Times New Roman"/>
          <w:szCs w:val="24"/>
        </w:rPr>
        <w:lastRenderedPageBreak/>
        <w:t>акцепта настоящей Оферты считается дата поступления денежных средств Покупателя на расчетный счет Поставщика.</w:t>
      </w:r>
    </w:p>
    <w:p w14:paraId="624CA2BA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2.4. В случае возникновения переплаты у Покупателя, по устному или письменному согласованию с Поставщиком, свободные денежные средства могут быть использованы для оплаты других счетов, выставленных Поставщиком. Согласовывая такой зачет свободных денежных средств, покупатель также принимает настоящую оферту (акцепт). В этом случае датой акцепта считается дата согласования зачета оплату.</w:t>
      </w:r>
    </w:p>
    <w:p w14:paraId="14FCDC0F" w14:textId="5D93FE91" w:rsidR="0011776B" w:rsidRPr="005D64DD" w:rsidRDefault="0011776B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2.5 Если сумма излишне перечисленных Покупателем денежных средств, представляющую собой разницу между суммой совершенного Покупателем платежа и суммой выставленного Продавцом счета, может быть возвращена Продавцом Покупателю без соответствующего письменного обращения Покупателя, путем перечисления соответствующей суммы переплаты на реквизиты счета Покупателя, указанные в Счет-оферте. Покупатель настоящим предоставляет согласие на совершение Продавцом возврата излишне оплаченных денежных средств на реквизиты своего счета, указанные в счёт-оферте, в случае если им не будут предоставлены Продавцу в письменном обращении иные реквизиты счета для перечисления.</w:t>
      </w:r>
    </w:p>
    <w:p w14:paraId="310B95CF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247EF0AE" w14:textId="77777777" w:rsidR="0039742C" w:rsidRPr="005D64DD" w:rsidRDefault="003B46E7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ПОРЯДОК ПРИЕМА-ПЕРЕДАЧИ ТОВАРА</w:t>
      </w:r>
    </w:p>
    <w:p w14:paraId="2BA62B24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3.1. При передаче товара Поставщик обязан передать Покупателю необходимые документы,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предусмотренные законом и иными правовыми актами. При приемке товара представитель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Покупателя должен иметь надлежащим образом оформленную доверенность, которая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передается Поставщ</w:t>
      </w:r>
      <w:r w:rsidR="003B46E7" w:rsidRPr="005D64DD">
        <w:rPr>
          <w:rFonts w:ascii="Times New Roman" w:hAnsi="Times New Roman" w:cs="Times New Roman"/>
          <w:szCs w:val="24"/>
        </w:rPr>
        <w:t>ику вместе с подписанными передаточными документами</w:t>
      </w:r>
      <w:r w:rsidRPr="005D64DD">
        <w:rPr>
          <w:rFonts w:ascii="Times New Roman" w:hAnsi="Times New Roman" w:cs="Times New Roman"/>
          <w:szCs w:val="24"/>
        </w:rPr>
        <w:t>.</w:t>
      </w:r>
    </w:p>
    <w:p w14:paraId="20D1D23B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3.2. При получении Товара Покупатель должен провести проверку количества, комплектности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и качества товара. Порядок действий в случаях обнаружения Покупателем недостачи,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несоответствия качества и комплектности товара, а также техническим или согласованным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условиям описан в разделе 7 настоящего договора.</w:t>
      </w:r>
    </w:p>
    <w:p w14:paraId="2C7AE638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3.3. Право собственности на Товар переходит к Покупателю в момент подписания Сторонами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сопроводительных документов (Товарной накладной ТОРГ-12, либо универсального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передаточного документа УПД)</w:t>
      </w:r>
      <w:r w:rsidR="008B55A3" w:rsidRPr="005D64DD">
        <w:rPr>
          <w:rFonts w:ascii="Times New Roman" w:hAnsi="Times New Roman" w:cs="Times New Roman"/>
          <w:szCs w:val="24"/>
        </w:rPr>
        <w:t>.</w:t>
      </w:r>
    </w:p>
    <w:p w14:paraId="01DEC272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3.4. Риск случайной гибели товара переходит к Покупателю с момента перехода права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собственности.</w:t>
      </w:r>
    </w:p>
    <w:p w14:paraId="59D6498F" w14:textId="77777777" w:rsidR="008B55A3" w:rsidRPr="005D64DD" w:rsidRDefault="008B55A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0CD0CAFF" w14:textId="77777777" w:rsidR="003B46E7" w:rsidRPr="005D64DD" w:rsidRDefault="003B46E7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ЦЕНА ДОГОВОРА И УСЛОВИЯ ПОСТАВКИ</w:t>
      </w:r>
    </w:p>
    <w:p w14:paraId="41084D29" w14:textId="77777777" w:rsidR="009B737A" w:rsidRPr="005D64DD" w:rsidRDefault="009B737A" w:rsidP="009B737A">
      <w:pPr>
        <w:pStyle w:val="a4"/>
        <w:spacing w:after="0" w:line="300" w:lineRule="exact"/>
        <w:ind w:left="1494"/>
        <w:rPr>
          <w:rFonts w:ascii="Times New Roman" w:hAnsi="Times New Roman" w:cs="Times New Roman"/>
          <w:b/>
          <w:szCs w:val="24"/>
        </w:rPr>
      </w:pPr>
    </w:p>
    <w:p w14:paraId="76850465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4.1. Расчеты за поставляемый Товар производятся в форме безналичной оплаты путем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перечисления денежных средств в полном объеме на расчетный счет Поставщика, до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отгрузки товара со склада Поставщика.</w:t>
      </w:r>
    </w:p>
    <w:p w14:paraId="6806831C" w14:textId="1199E1B6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4.2. Стоимость товара по договору устанавливаются Поставщиком и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указываются в счете.</w:t>
      </w:r>
    </w:p>
    <w:p w14:paraId="5CE0C314" w14:textId="77777777" w:rsidR="0039742C" w:rsidRPr="005D64DD" w:rsidRDefault="0039742C" w:rsidP="00D43B7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4.3. Покупатель оплачивает товар на основании счета, если иное не указано в счете, не позднее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3 (трех) банковских дней со дня предъявления счета к оплате. В платежном документе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обязательно указывается номер счета и его дата.</w:t>
      </w:r>
    </w:p>
    <w:p w14:paraId="35A8C469" w14:textId="77777777" w:rsidR="00D43B7C" w:rsidRPr="005D64DD" w:rsidRDefault="0039742C" w:rsidP="00D43B7C">
      <w:pPr>
        <w:pStyle w:val="a3"/>
        <w:shd w:val="clear" w:color="auto" w:fill="FFFFFF"/>
        <w:spacing w:before="0" w:beforeAutospacing="0" w:after="0" w:afterAutospacing="0" w:line="300" w:lineRule="exact"/>
        <w:ind w:firstLine="1134"/>
        <w:jc w:val="both"/>
        <w:rPr>
          <w:sz w:val="22"/>
        </w:rPr>
      </w:pPr>
      <w:r w:rsidRPr="005D64DD">
        <w:rPr>
          <w:sz w:val="22"/>
        </w:rPr>
        <w:t xml:space="preserve">4.4. </w:t>
      </w:r>
      <w:r w:rsidR="00D43B7C" w:rsidRPr="005D64DD">
        <w:rPr>
          <w:sz w:val="22"/>
        </w:rPr>
        <w:t xml:space="preserve">По истечении указанного срока Заявка Покупателя и выставленный </w:t>
      </w:r>
      <w:r w:rsidR="00DA6618" w:rsidRPr="005D64DD">
        <w:rPr>
          <w:sz w:val="22"/>
        </w:rPr>
        <w:t>Поставщиком</w:t>
      </w:r>
      <w:r w:rsidR="00D43B7C" w:rsidRPr="005D64DD">
        <w:rPr>
          <w:sz w:val="22"/>
        </w:rPr>
        <w:t xml:space="preserve"> счет аннулируются. В случае оплаты заказанного Товара по истечении указанного срока и невозможности продажи Товара</w:t>
      </w:r>
      <w:r w:rsidR="00DA6618" w:rsidRPr="005D64DD">
        <w:rPr>
          <w:sz w:val="22"/>
        </w:rPr>
        <w:t xml:space="preserve"> на условиях, указанных в Счете</w:t>
      </w:r>
      <w:r w:rsidR="00D43B7C" w:rsidRPr="005D64DD">
        <w:rPr>
          <w:sz w:val="22"/>
        </w:rPr>
        <w:t xml:space="preserve">, </w:t>
      </w:r>
      <w:r w:rsidR="00DA6618" w:rsidRPr="005D64DD">
        <w:rPr>
          <w:sz w:val="22"/>
        </w:rPr>
        <w:t>Поставщик</w:t>
      </w:r>
      <w:r w:rsidR="00D43B7C" w:rsidRPr="005D64DD">
        <w:rPr>
          <w:sz w:val="22"/>
        </w:rPr>
        <w:t xml:space="preserve"> вправе</w:t>
      </w:r>
      <w:r w:rsidR="00DA6618" w:rsidRPr="005D64DD">
        <w:rPr>
          <w:sz w:val="22"/>
        </w:rPr>
        <w:t xml:space="preserve"> отказаться от исполнения Заявки</w:t>
      </w:r>
      <w:r w:rsidR="00D43B7C" w:rsidRPr="005D64DD">
        <w:rPr>
          <w:sz w:val="22"/>
        </w:rPr>
        <w:t xml:space="preserve"> либо по согласованию с Пок</w:t>
      </w:r>
      <w:r w:rsidR="00DA6618" w:rsidRPr="005D64DD">
        <w:rPr>
          <w:sz w:val="22"/>
        </w:rPr>
        <w:t>упателем изменить условия Заявки</w:t>
      </w:r>
      <w:r w:rsidR="00D43B7C" w:rsidRPr="005D64DD">
        <w:rPr>
          <w:sz w:val="22"/>
        </w:rPr>
        <w:t>.</w:t>
      </w:r>
    </w:p>
    <w:p w14:paraId="2683CA6F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4.5. Датой всех платежей, производимых по настоящему договору в отношении Поставщика,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считается дата зачисления денежных средств на расчетный счет Поставщика.</w:t>
      </w:r>
    </w:p>
    <w:p w14:paraId="28F9D972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4.6. Цена, действовавша</w:t>
      </w:r>
      <w:r w:rsidR="00DA6618" w:rsidRPr="005D64DD">
        <w:rPr>
          <w:rFonts w:ascii="Times New Roman" w:hAnsi="Times New Roman" w:cs="Times New Roman"/>
          <w:szCs w:val="24"/>
        </w:rPr>
        <w:t>я на момент подтверждения Заявки</w:t>
      </w:r>
      <w:r w:rsidRPr="005D64DD">
        <w:rPr>
          <w:rFonts w:ascii="Times New Roman" w:hAnsi="Times New Roman" w:cs="Times New Roman"/>
          <w:szCs w:val="24"/>
        </w:rPr>
        <w:t>, остается неизменной, до конца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="003B46E7" w:rsidRPr="005D64DD">
        <w:rPr>
          <w:rFonts w:ascii="Times New Roman" w:hAnsi="Times New Roman" w:cs="Times New Roman"/>
          <w:szCs w:val="24"/>
        </w:rPr>
        <w:t>исполнения данного заказа, кроме условий п. 6.2 настоящего Договора.</w:t>
      </w:r>
    </w:p>
    <w:p w14:paraId="6B0AEEBC" w14:textId="5063B41D" w:rsidR="00DA6618" w:rsidRPr="005D64DD" w:rsidRDefault="00DA6618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4.</w:t>
      </w:r>
      <w:r w:rsidR="0011776B" w:rsidRPr="005D64DD">
        <w:rPr>
          <w:rFonts w:ascii="Times New Roman" w:hAnsi="Times New Roman" w:cs="Times New Roman"/>
          <w:szCs w:val="24"/>
        </w:rPr>
        <w:t>7</w:t>
      </w:r>
      <w:r w:rsidRPr="005D64DD">
        <w:rPr>
          <w:rFonts w:ascii="Times New Roman" w:hAnsi="Times New Roman" w:cs="Times New Roman"/>
          <w:szCs w:val="24"/>
        </w:rPr>
        <w:t xml:space="preserve">. Обязанности Поставщика по передаче Товара Покупателю возникают только с момента 100% предоплаты Покупателем цены Товара. Частичная оплата по счету акцептом не </w:t>
      </w:r>
      <w:r w:rsidRPr="005D64DD">
        <w:rPr>
          <w:rFonts w:ascii="Times New Roman" w:hAnsi="Times New Roman" w:cs="Times New Roman"/>
          <w:szCs w:val="24"/>
        </w:rPr>
        <w:lastRenderedPageBreak/>
        <w:t>признается и не порождает для Поставщика обязанности по исполнению Договора. Заявки, оплаченные не в полном объеме, могут быть не приняты для дальнейшей обработки.</w:t>
      </w:r>
    </w:p>
    <w:p w14:paraId="1D75A5A6" w14:textId="45952EB8" w:rsidR="007E159B" w:rsidRPr="005D64DD" w:rsidRDefault="0011776B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4.8</w:t>
      </w:r>
      <w:r w:rsidR="00DA6618" w:rsidRPr="005D64DD">
        <w:rPr>
          <w:rFonts w:ascii="Times New Roman" w:hAnsi="Times New Roman" w:cs="Times New Roman"/>
          <w:szCs w:val="24"/>
        </w:rPr>
        <w:t xml:space="preserve"> </w:t>
      </w:r>
      <w:r w:rsidR="007E159B" w:rsidRPr="005D64DD">
        <w:rPr>
          <w:rFonts w:ascii="Times New Roman" w:hAnsi="Times New Roman" w:cs="Times New Roman"/>
          <w:szCs w:val="24"/>
        </w:rPr>
        <w:t>Срок исполнения Заказа отражается в счете и с момента оплаты считается согласованным.</w:t>
      </w:r>
    </w:p>
    <w:p w14:paraId="610136F1" w14:textId="77777777" w:rsidR="008B55A3" w:rsidRPr="005D64DD" w:rsidRDefault="008B55A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06A5B025" w14:textId="77777777" w:rsidR="0039742C" w:rsidRPr="005D64DD" w:rsidRDefault="003B46E7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ПРАВА И ОБЯЗАННОСТИ СТОРОН</w:t>
      </w:r>
    </w:p>
    <w:p w14:paraId="1D6320D5" w14:textId="77777777" w:rsidR="009B737A" w:rsidRPr="005D64DD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Cs w:val="24"/>
        </w:rPr>
      </w:pPr>
    </w:p>
    <w:p w14:paraId="7EEF575A" w14:textId="5A5ED57E" w:rsidR="006B40D6" w:rsidRPr="005D64DD" w:rsidRDefault="0039742C" w:rsidP="006B40D6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 xml:space="preserve">5.1. Поставщик </w:t>
      </w:r>
      <w:r w:rsidR="006B40D6" w:rsidRPr="005D64DD">
        <w:rPr>
          <w:rFonts w:ascii="Times New Roman" w:hAnsi="Times New Roman" w:cs="Times New Roman"/>
          <w:szCs w:val="24"/>
        </w:rPr>
        <w:t>обязан</w:t>
      </w:r>
      <w:r w:rsidR="00D754F5" w:rsidRPr="005D64DD">
        <w:rPr>
          <w:rFonts w:ascii="Times New Roman" w:hAnsi="Times New Roman" w:cs="Times New Roman"/>
          <w:szCs w:val="24"/>
        </w:rPr>
        <w:t xml:space="preserve"> п</w:t>
      </w:r>
      <w:r w:rsidRPr="005D64DD">
        <w:rPr>
          <w:rFonts w:ascii="Times New Roman" w:hAnsi="Times New Roman" w:cs="Times New Roman"/>
          <w:szCs w:val="24"/>
        </w:rPr>
        <w:t>ереда</w:t>
      </w:r>
      <w:r w:rsidR="006B40D6" w:rsidRPr="005D64DD">
        <w:rPr>
          <w:rFonts w:ascii="Times New Roman" w:hAnsi="Times New Roman" w:cs="Times New Roman"/>
          <w:szCs w:val="24"/>
        </w:rPr>
        <w:t>ть</w:t>
      </w:r>
      <w:r w:rsidRPr="005D64DD">
        <w:rPr>
          <w:rFonts w:ascii="Times New Roman" w:hAnsi="Times New Roman" w:cs="Times New Roman"/>
          <w:szCs w:val="24"/>
        </w:rPr>
        <w:t xml:space="preserve"> Покупателю товар</w:t>
      </w:r>
      <w:r w:rsidR="006B40D6" w:rsidRPr="005D64DD">
        <w:rPr>
          <w:rFonts w:ascii="Times New Roman" w:hAnsi="Times New Roman" w:cs="Times New Roman"/>
          <w:szCs w:val="24"/>
        </w:rPr>
        <w:t xml:space="preserve"> надлежащего качества в количестве,</w:t>
      </w:r>
      <w:r w:rsidRPr="005D64DD">
        <w:rPr>
          <w:rFonts w:ascii="Times New Roman" w:hAnsi="Times New Roman" w:cs="Times New Roman"/>
          <w:szCs w:val="24"/>
        </w:rPr>
        <w:t xml:space="preserve"> ассортименте</w:t>
      </w:r>
      <w:r w:rsidR="006B40D6" w:rsidRPr="005D64DD">
        <w:rPr>
          <w:rFonts w:ascii="Times New Roman" w:hAnsi="Times New Roman" w:cs="Times New Roman"/>
          <w:szCs w:val="24"/>
        </w:rPr>
        <w:t xml:space="preserve"> и комплектности</w:t>
      </w:r>
      <w:r w:rsidRPr="005D64DD">
        <w:rPr>
          <w:rFonts w:ascii="Times New Roman" w:hAnsi="Times New Roman" w:cs="Times New Roman"/>
          <w:szCs w:val="24"/>
        </w:rPr>
        <w:t>,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указанных в счете</w:t>
      </w:r>
      <w:r w:rsidR="006B40D6" w:rsidRPr="005D64DD">
        <w:rPr>
          <w:rFonts w:ascii="Times New Roman" w:hAnsi="Times New Roman" w:cs="Times New Roman"/>
          <w:szCs w:val="24"/>
        </w:rPr>
        <w:t xml:space="preserve">. </w:t>
      </w:r>
    </w:p>
    <w:p w14:paraId="296AD826" w14:textId="10962884" w:rsidR="00D754F5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5.</w:t>
      </w:r>
      <w:r w:rsidR="0011776B" w:rsidRPr="005D64DD">
        <w:rPr>
          <w:rFonts w:ascii="Times New Roman" w:hAnsi="Times New Roman" w:cs="Times New Roman"/>
          <w:szCs w:val="24"/>
        </w:rPr>
        <w:t>2</w:t>
      </w:r>
      <w:r w:rsidRPr="005D64DD">
        <w:rPr>
          <w:rFonts w:ascii="Times New Roman" w:hAnsi="Times New Roman" w:cs="Times New Roman"/>
          <w:szCs w:val="24"/>
        </w:rPr>
        <w:t xml:space="preserve">. </w:t>
      </w:r>
      <w:r w:rsidR="00D754F5" w:rsidRPr="005D64DD">
        <w:rPr>
          <w:rFonts w:ascii="Times New Roman" w:hAnsi="Times New Roman" w:cs="Times New Roman"/>
          <w:szCs w:val="24"/>
        </w:rPr>
        <w:t xml:space="preserve">Покупатель </w:t>
      </w:r>
      <w:r w:rsidR="006B40D6" w:rsidRPr="005D64DD">
        <w:rPr>
          <w:rFonts w:ascii="Times New Roman" w:hAnsi="Times New Roman" w:cs="Times New Roman"/>
          <w:szCs w:val="24"/>
        </w:rPr>
        <w:t xml:space="preserve">не </w:t>
      </w:r>
      <w:r w:rsidR="00D754F5" w:rsidRPr="005D64DD">
        <w:rPr>
          <w:rFonts w:ascii="Times New Roman" w:hAnsi="Times New Roman" w:cs="Times New Roman"/>
          <w:szCs w:val="24"/>
        </w:rPr>
        <w:t>вправе отказаться от полученного Товара надлежащего качества</w:t>
      </w:r>
      <w:r w:rsidR="006B40D6" w:rsidRPr="005D64DD">
        <w:rPr>
          <w:rFonts w:ascii="Times New Roman" w:hAnsi="Times New Roman" w:cs="Times New Roman"/>
          <w:szCs w:val="24"/>
        </w:rPr>
        <w:t>.</w:t>
      </w:r>
    </w:p>
    <w:p w14:paraId="3A8A400B" w14:textId="0EE59D64" w:rsidR="0039742C" w:rsidRPr="005D64DD" w:rsidRDefault="0011776B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5.3</w:t>
      </w:r>
      <w:r w:rsidR="00CD0C35" w:rsidRPr="005D64DD">
        <w:rPr>
          <w:rFonts w:ascii="Times New Roman" w:hAnsi="Times New Roman" w:cs="Times New Roman"/>
          <w:szCs w:val="24"/>
        </w:rPr>
        <w:t xml:space="preserve">. </w:t>
      </w:r>
      <w:r w:rsidR="0039742C" w:rsidRPr="005D64DD">
        <w:rPr>
          <w:rFonts w:ascii="Times New Roman" w:hAnsi="Times New Roman" w:cs="Times New Roman"/>
          <w:szCs w:val="24"/>
        </w:rPr>
        <w:t>Покупатель обязан</w:t>
      </w:r>
      <w:r w:rsidR="006B40D6" w:rsidRPr="005D64DD">
        <w:rPr>
          <w:rFonts w:ascii="Times New Roman" w:hAnsi="Times New Roman" w:cs="Times New Roman"/>
          <w:szCs w:val="24"/>
        </w:rPr>
        <w:t xml:space="preserve"> принять</w:t>
      </w:r>
      <w:r w:rsidR="0039742C" w:rsidRPr="005D64DD">
        <w:rPr>
          <w:rFonts w:ascii="Times New Roman" w:hAnsi="Times New Roman" w:cs="Times New Roman"/>
          <w:szCs w:val="24"/>
        </w:rPr>
        <w:t xml:space="preserve"> оплаченный товар.</w:t>
      </w:r>
      <w:r w:rsidR="00CD0C35" w:rsidRPr="005D64DD">
        <w:rPr>
          <w:rFonts w:ascii="Times New Roman" w:hAnsi="Times New Roman" w:cs="Times New Roman"/>
          <w:szCs w:val="24"/>
        </w:rPr>
        <w:t xml:space="preserve"> </w:t>
      </w:r>
    </w:p>
    <w:p w14:paraId="64C7C05C" w14:textId="77777777" w:rsidR="00327B16" w:rsidRPr="005D64DD" w:rsidRDefault="00327B16" w:rsidP="00327B16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5.6. При получении Товара Покупатель обязан обеспечить наличие у своего представителя надлежащим образом оформленной доверенности и документа, удостоверяющего личность.</w:t>
      </w:r>
    </w:p>
    <w:p w14:paraId="31942181" w14:textId="77777777" w:rsidR="008964E3" w:rsidRPr="005D64DD" w:rsidRDefault="008964E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1AD61DD8" w14:textId="77777777" w:rsidR="0039742C" w:rsidRPr="005D64DD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ОТВЕТСТВЕННОСТЬ СТОРОН</w:t>
      </w:r>
    </w:p>
    <w:p w14:paraId="2343B8FE" w14:textId="77777777" w:rsidR="009B737A" w:rsidRPr="005D64DD" w:rsidRDefault="009B737A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781CB3B9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6.1. В случае неисполнения обязанностей, взятых на себя по настоящему Договору, Стороны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несут ответственность, предусмотренную действующим законодательством Российской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Федерации и настоящим Договором.</w:t>
      </w:r>
    </w:p>
    <w:p w14:paraId="0027BD0B" w14:textId="77777777" w:rsidR="008B55A3" w:rsidRPr="005D64DD" w:rsidRDefault="00F32D31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6.2. В случае необоснованного отказа Покупателя от приемки Товара, а также если Покупатель в течение 10 (десяти) рабочих дней не принимает Товар, Покупатель обязан оплатить Поставщику 0,</w:t>
      </w:r>
      <w:r w:rsidR="000D78E6" w:rsidRPr="005D64DD">
        <w:rPr>
          <w:rFonts w:ascii="Times New Roman" w:hAnsi="Times New Roman" w:cs="Times New Roman"/>
          <w:szCs w:val="24"/>
        </w:rPr>
        <w:t>5</w:t>
      </w:r>
      <w:r w:rsidRPr="005D64DD">
        <w:rPr>
          <w:rFonts w:ascii="Times New Roman" w:hAnsi="Times New Roman" w:cs="Times New Roman"/>
          <w:szCs w:val="24"/>
        </w:rPr>
        <w:t>% от цены Товара за каждые следующие сутки просрочки принятия Товара, а также возместить дополнительные расходы Поставщика по транспортировке Товара на склад и расходы по хранению Товара.</w:t>
      </w:r>
      <w:r w:rsidR="000D78E6" w:rsidRPr="005D64DD">
        <w:rPr>
          <w:rFonts w:ascii="Times New Roman" w:hAnsi="Times New Roman" w:cs="Times New Roman"/>
          <w:szCs w:val="24"/>
        </w:rPr>
        <w:t xml:space="preserve"> При этом Поставщик имеет право в одностороннем порядке изменить условия поставки (в т.ч. цену Товара и сроки поставки) или отказаться от поставки Товара полностью или частично. </w:t>
      </w:r>
    </w:p>
    <w:p w14:paraId="0F8BF3CA" w14:textId="77777777" w:rsidR="00602CE3" w:rsidRPr="005D64DD" w:rsidRDefault="00602CE3" w:rsidP="00602CE3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6.3. Стороны договорились, что любые требования в связи с настоящим Договором ограничиваются возмещением реального ущерба. Поставщик не возмещает Покупателю упущенную выгоду или иные косвенные убытки, понесенные Покупателем и/или их контрагентами.</w:t>
      </w:r>
    </w:p>
    <w:p w14:paraId="071446FB" w14:textId="77777777" w:rsidR="00602CE3" w:rsidRPr="005D64DD" w:rsidRDefault="00602CE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2FF3CEAD" w14:textId="77777777" w:rsidR="0039742C" w:rsidRPr="005D64DD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ГАРАНТИИ</w:t>
      </w:r>
    </w:p>
    <w:p w14:paraId="374C976C" w14:textId="77777777" w:rsidR="009B737A" w:rsidRPr="005D64DD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Cs w:val="24"/>
        </w:rPr>
      </w:pPr>
    </w:p>
    <w:p w14:paraId="1059EEB7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7.1. Поставщик предоставляет гарантию на всю приобретенную продукцию сроком на</w:t>
      </w:r>
      <w:r w:rsidR="008B55A3" w:rsidRPr="005D64DD">
        <w:rPr>
          <w:rFonts w:ascii="Times New Roman" w:hAnsi="Times New Roman" w:cs="Times New Roman"/>
          <w:szCs w:val="24"/>
        </w:rPr>
        <w:t xml:space="preserve"> 12 месяцев.</w:t>
      </w:r>
    </w:p>
    <w:p w14:paraId="6527AC35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7.2. Гарантийный срок отсчитывается от даты подписания сопроводительных документов на</w:t>
      </w:r>
      <w:r w:rsidR="008B55A3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товар (ТОРГ-12 либо УПД)</w:t>
      </w:r>
    </w:p>
    <w:p w14:paraId="161B04C4" w14:textId="6E05FEBC" w:rsidR="00DA6618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7.</w:t>
      </w:r>
      <w:r w:rsidR="0011776B" w:rsidRPr="005D64DD">
        <w:rPr>
          <w:rFonts w:ascii="Times New Roman" w:hAnsi="Times New Roman" w:cs="Times New Roman"/>
          <w:szCs w:val="24"/>
        </w:rPr>
        <w:t>3</w:t>
      </w:r>
      <w:r w:rsidRPr="005D64DD">
        <w:rPr>
          <w:rFonts w:ascii="Times New Roman" w:hAnsi="Times New Roman" w:cs="Times New Roman"/>
          <w:szCs w:val="24"/>
        </w:rPr>
        <w:t xml:space="preserve">. </w:t>
      </w:r>
      <w:r w:rsidR="00DA6618" w:rsidRPr="005D64DD">
        <w:rPr>
          <w:rFonts w:ascii="Times New Roman" w:hAnsi="Times New Roman" w:cs="Times New Roman"/>
          <w:szCs w:val="24"/>
        </w:rPr>
        <w:t>В случае выявления несоответствия количества,</w:t>
      </w:r>
      <w:r w:rsidR="00C64C42" w:rsidRPr="005D64DD">
        <w:rPr>
          <w:rFonts w:ascii="Times New Roman" w:hAnsi="Times New Roman" w:cs="Times New Roman"/>
          <w:szCs w:val="24"/>
        </w:rPr>
        <w:t xml:space="preserve"> качества,</w:t>
      </w:r>
      <w:r w:rsidR="00DA6618" w:rsidRPr="005D64DD">
        <w:rPr>
          <w:rFonts w:ascii="Times New Roman" w:hAnsi="Times New Roman" w:cs="Times New Roman"/>
          <w:szCs w:val="24"/>
        </w:rPr>
        <w:t xml:space="preserve"> комплектности или ассортимента Товара условиям Счета Покупатель составляет в произвольной форме на имя генерального директора Акт об установленном расхождении при приемке Товара. Претензии направляются Покупателем </w:t>
      </w:r>
      <w:r w:rsidR="007E159B" w:rsidRPr="005D64DD">
        <w:rPr>
          <w:rFonts w:ascii="Times New Roman" w:hAnsi="Times New Roman" w:cs="Times New Roman"/>
          <w:szCs w:val="24"/>
        </w:rPr>
        <w:t>Поставщику</w:t>
      </w:r>
      <w:r w:rsidR="00DA6618" w:rsidRPr="005D64DD">
        <w:rPr>
          <w:rFonts w:ascii="Times New Roman" w:hAnsi="Times New Roman" w:cs="Times New Roman"/>
          <w:szCs w:val="24"/>
        </w:rPr>
        <w:t xml:space="preserve"> в течение 3-х календарных дней со дня получения Товара.</w:t>
      </w:r>
      <w:r w:rsidR="00C64C42" w:rsidRPr="005D64DD">
        <w:rPr>
          <w:rFonts w:ascii="Times New Roman" w:hAnsi="Times New Roman" w:cs="Times New Roman"/>
          <w:szCs w:val="24"/>
        </w:rPr>
        <w:t xml:space="preserve"> При этом в сопроводительных и/или передаточных документах делается отметка о составлении Акта об установленном расхождении. При отсутствии отметок в сопроводительных и/или передаточных документах о составлении вышеуказанного Акта, Товар считается принятым соответствующим количеству, качеству, комплектности и ассортименту, указанным в сопроводительных и/или передаточных документах, и последующие претензии не принимаются.</w:t>
      </w:r>
    </w:p>
    <w:p w14:paraId="345CF5FE" w14:textId="77777777" w:rsidR="00E948CC" w:rsidRPr="005D64DD" w:rsidRDefault="00E948C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6D55D11C" w14:textId="77777777" w:rsidR="0039742C" w:rsidRPr="005D64DD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СРОК ДЕЙСТВИЯ ДОГОВОРА</w:t>
      </w:r>
    </w:p>
    <w:p w14:paraId="10441616" w14:textId="77777777" w:rsidR="009B737A" w:rsidRPr="005D64DD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Cs w:val="24"/>
        </w:rPr>
      </w:pPr>
    </w:p>
    <w:p w14:paraId="1F1007A9" w14:textId="1338CD24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8.1. Настоящий договор вступает в силу с момента Акцепта оферты Покупателем и действует</w:t>
      </w:r>
      <w:r w:rsidR="00E948CC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до полного исполнения всех обязательств по данному договору Сторонами</w:t>
      </w:r>
      <w:r w:rsidR="0011776B" w:rsidRPr="005D64DD">
        <w:rPr>
          <w:rFonts w:ascii="Times New Roman" w:hAnsi="Times New Roman" w:cs="Times New Roman"/>
          <w:szCs w:val="24"/>
        </w:rPr>
        <w:t>.</w:t>
      </w:r>
    </w:p>
    <w:p w14:paraId="4502A4AD" w14:textId="77777777" w:rsidR="00E948CC" w:rsidRPr="005D64DD" w:rsidRDefault="00E948C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5D1EF5FD" w14:textId="77777777" w:rsidR="005D64DD" w:rsidRDefault="005D64DD" w:rsidP="005D64DD">
      <w:pPr>
        <w:pStyle w:val="a4"/>
        <w:spacing w:after="0" w:line="300" w:lineRule="exact"/>
        <w:ind w:left="0"/>
        <w:rPr>
          <w:rFonts w:ascii="Times New Roman" w:hAnsi="Times New Roman" w:cs="Times New Roman"/>
          <w:b/>
          <w:szCs w:val="24"/>
        </w:rPr>
      </w:pPr>
    </w:p>
    <w:p w14:paraId="1174693A" w14:textId="5FEB3361" w:rsidR="0039742C" w:rsidRPr="005D64DD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КОНФИДЕНЦИАЛЬНОСТЬ</w:t>
      </w:r>
    </w:p>
    <w:p w14:paraId="39F58A85" w14:textId="77777777" w:rsidR="009B737A" w:rsidRPr="005D64DD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Cs w:val="24"/>
        </w:rPr>
      </w:pPr>
    </w:p>
    <w:p w14:paraId="1BCFEFDA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 xml:space="preserve">9.1. </w:t>
      </w:r>
      <w:r w:rsidR="005D2165" w:rsidRPr="005D64DD">
        <w:rPr>
          <w:rFonts w:ascii="Times New Roman" w:hAnsi="Times New Roman" w:cs="Times New Roman"/>
          <w:szCs w:val="24"/>
        </w:rPr>
        <w:t>Стороны соблюдаю</w:t>
      </w:r>
      <w:r w:rsidRPr="005D64DD">
        <w:rPr>
          <w:rFonts w:ascii="Times New Roman" w:hAnsi="Times New Roman" w:cs="Times New Roman"/>
          <w:szCs w:val="24"/>
        </w:rPr>
        <w:t>т конфиденциальность любой информации и документации,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 xml:space="preserve">полученной </w:t>
      </w:r>
      <w:r w:rsidR="005D2165" w:rsidRPr="005D64DD">
        <w:rPr>
          <w:rFonts w:ascii="Times New Roman" w:hAnsi="Times New Roman" w:cs="Times New Roman"/>
          <w:szCs w:val="24"/>
        </w:rPr>
        <w:t>друг от друга</w:t>
      </w:r>
      <w:r w:rsidRPr="005D64DD">
        <w:rPr>
          <w:rFonts w:ascii="Times New Roman" w:hAnsi="Times New Roman" w:cs="Times New Roman"/>
          <w:szCs w:val="24"/>
        </w:rPr>
        <w:t>, за исключением случаев, когда использование таковой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необходимо для выполнения обязательств по настоящему Договору</w:t>
      </w:r>
      <w:r w:rsidR="005D2165" w:rsidRPr="005D64DD">
        <w:rPr>
          <w:rFonts w:ascii="Times New Roman" w:hAnsi="Times New Roman" w:cs="Times New Roman"/>
          <w:szCs w:val="24"/>
        </w:rPr>
        <w:t>.</w:t>
      </w:r>
    </w:p>
    <w:p w14:paraId="13314861" w14:textId="77777777" w:rsidR="005D2165" w:rsidRPr="005D64DD" w:rsidRDefault="005D2165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64B25DF8" w14:textId="77777777" w:rsidR="0039742C" w:rsidRPr="005D64DD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ФОРС-МАЖОР</w:t>
      </w:r>
    </w:p>
    <w:p w14:paraId="29CBDDCB" w14:textId="77777777" w:rsidR="009B737A" w:rsidRPr="005D64DD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Cs w:val="24"/>
        </w:rPr>
      </w:pPr>
    </w:p>
    <w:p w14:paraId="0D088167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10.1. Стороны настоящего Договора освобождаются от ответственности за частичное или полное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неисполнение обязательств по настоящему Договору, если это неисполнение явилось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следствием обстоятельств непреодолимой силы, возникших после заключения настоящего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договора в результате событий чрезвычайного характера, которые стороны не могли ни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предвидеть, ни предотвратить разумными мерами</w:t>
      </w:r>
    </w:p>
    <w:p w14:paraId="1A58F8EE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10.2. К обстоятельствам непреодолимой силы относятся события, на которые стороны не могут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оказывать влияния и за возникновение которых не несут ответственности, например: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стихийные бедствия, чрезвычайные события социального характера (война, массовые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беспорядки и т.п.). Наступление обстоятельств непреодолимой силы должно быть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подтверждено соответствующим документом Торгово-промышленной палаты;</w:t>
      </w:r>
    </w:p>
    <w:p w14:paraId="625271E4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10.3. Сторона, в отношении которой действуют обстоятельства непреодолимой силы, обязана в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течение 10 (Десяти) календарных дней с момента наступления указанных обстоятельств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направить уведомление другой стороне о невозможности исполнения обязательства</w:t>
      </w:r>
      <w:r w:rsidR="005D2165" w:rsidRPr="005D64DD">
        <w:rPr>
          <w:rFonts w:ascii="Times New Roman" w:hAnsi="Times New Roman" w:cs="Times New Roman"/>
          <w:szCs w:val="24"/>
        </w:rPr>
        <w:t>;</w:t>
      </w:r>
    </w:p>
    <w:p w14:paraId="0FE810D9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10.4. Сторона, в отношении которой действуют обстоятельства непреодолимой силы,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приостанавливает исполнение своих обязанностей по настоящему Договору на период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действия обстоятельств непреодолимой силы</w:t>
      </w:r>
    </w:p>
    <w:p w14:paraId="54DB0037" w14:textId="77777777" w:rsidR="005D2165" w:rsidRPr="005D64DD" w:rsidRDefault="005D2165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70A41E56" w14:textId="77777777" w:rsidR="0039742C" w:rsidRPr="005D64DD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ПОРЯДОК УРЕГУЛИРОВАНИЯ СПОРОВ</w:t>
      </w:r>
    </w:p>
    <w:p w14:paraId="45DD4752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11.1. Стороны обязуются урегулировать возможные разногласия в связи с исполнением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обязанностей по настоящему Договору путем переговоров</w:t>
      </w:r>
    </w:p>
    <w:p w14:paraId="5505E436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11.2. Если в результате переговоров возникшие разногласия не были урегулированы, то данное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разногласие решается в досудебном (претензионном) порядке. Претензия должна быть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рассмотрена получившей ее стороной в течение 15 (пятнадцати) календарных дней</w:t>
      </w:r>
    </w:p>
    <w:p w14:paraId="5E10DA23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11.3. В случае если стороны не достигли согласия, спор передается на рассмотрение в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Арбитражный суд г. Москвы</w:t>
      </w:r>
    </w:p>
    <w:p w14:paraId="478D477B" w14:textId="77777777" w:rsidR="005D2165" w:rsidRPr="005D64DD" w:rsidRDefault="005D2165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</w:p>
    <w:p w14:paraId="11FC2090" w14:textId="77777777" w:rsidR="0039742C" w:rsidRPr="005D64DD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5D64DD">
        <w:rPr>
          <w:rFonts w:ascii="Times New Roman" w:hAnsi="Times New Roman" w:cs="Times New Roman"/>
          <w:b/>
          <w:szCs w:val="24"/>
        </w:rPr>
        <w:t>ЗАКЛЮЧИТЕЛЬНЫЕ ПОЛОЖЕНИЯ</w:t>
      </w:r>
    </w:p>
    <w:p w14:paraId="31FFC810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12.1. Договор вступает в силу с момента акцепта оферты Покупателем, а именно с момента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наступления события, предусмотренного п. 2.3. или 2.4. договора, и действует до момента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исполнения Сторонами обязательств, принятых по договору</w:t>
      </w:r>
      <w:r w:rsidR="00602CE3" w:rsidRPr="005D64DD">
        <w:rPr>
          <w:rFonts w:ascii="Times New Roman" w:hAnsi="Times New Roman" w:cs="Times New Roman"/>
          <w:szCs w:val="24"/>
        </w:rPr>
        <w:t>.</w:t>
      </w:r>
    </w:p>
    <w:p w14:paraId="3CAAD080" w14:textId="77777777" w:rsidR="0039742C" w:rsidRPr="005D64DD" w:rsidRDefault="0039742C" w:rsidP="00D863BE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 xml:space="preserve">12.2. Настоящий договор не считается заключенным, </w:t>
      </w:r>
      <w:r w:rsidR="00D863BE" w:rsidRPr="005D64DD">
        <w:rPr>
          <w:rFonts w:ascii="Times New Roman" w:hAnsi="Times New Roman" w:cs="Times New Roman"/>
          <w:szCs w:val="24"/>
        </w:rPr>
        <w:t xml:space="preserve">если на </w:t>
      </w:r>
      <w:r w:rsidRPr="005D64DD">
        <w:rPr>
          <w:rFonts w:ascii="Times New Roman" w:hAnsi="Times New Roman" w:cs="Times New Roman"/>
          <w:szCs w:val="24"/>
        </w:rPr>
        <w:t>момент оплаты счета между Поставщиком и Покупателем действует иной договор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поставки, скрепленный подписями и печатями Сторон</w:t>
      </w:r>
      <w:r w:rsidR="005D2165" w:rsidRPr="005D64DD">
        <w:rPr>
          <w:rFonts w:ascii="Times New Roman" w:hAnsi="Times New Roman" w:cs="Times New Roman"/>
          <w:szCs w:val="24"/>
        </w:rPr>
        <w:t>;</w:t>
      </w:r>
    </w:p>
    <w:p w14:paraId="000D8B4E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12.3. Ни одна из Сторон не будет передавать свои права и обязанности по настоящему договору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третьим лицам без письменного согласия другой Стороны</w:t>
      </w:r>
    </w:p>
    <w:p w14:paraId="22A5E9C8" w14:textId="77777777" w:rsidR="0039742C" w:rsidRPr="005D64DD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12.4. Договор может быть расторгнут по соглашению Сторон</w:t>
      </w:r>
      <w:r w:rsidR="002142F8" w:rsidRPr="005D64DD">
        <w:rPr>
          <w:rFonts w:ascii="Times New Roman" w:hAnsi="Times New Roman" w:cs="Times New Roman"/>
          <w:szCs w:val="24"/>
        </w:rPr>
        <w:t>.</w:t>
      </w:r>
    </w:p>
    <w:p w14:paraId="533C4344" w14:textId="612538B2" w:rsidR="00D62CB2" w:rsidRPr="005D64DD" w:rsidRDefault="0039742C" w:rsidP="005D64DD">
      <w:pPr>
        <w:spacing w:after="0" w:line="300" w:lineRule="exact"/>
        <w:ind w:firstLine="1134"/>
        <w:jc w:val="both"/>
        <w:rPr>
          <w:rFonts w:ascii="Times New Roman" w:hAnsi="Times New Roman" w:cs="Times New Roman"/>
          <w:szCs w:val="24"/>
        </w:rPr>
      </w:pPr>
      <w:r w:rsidRPr="005D64DD">
        <w:rPr>
          <w:rFonts w:ascii="Times New Roman" w:hAnsi="Times New Roman" w:cs="Times New Roman"/>
          <w:szCs w:val="24"/>
        </w:rPr>
        <w:t>12.5. Отсутствие подписанного между Сторонами экземпляра договора на бумажном носителе, с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проставлением подписей Сторон, в случае проведения по нему фактической оплаты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Покупателем, не является основанием считать настоящий договор не заключенным. Не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вступая в противоречие с условиями оферты, Стороны вправе в любое время оформить</w:t>
      </w:r>
      <w:r w:rsidR="005D2165" w:rsidRPr="005D64DD">
        <w:rPr>
          <w:rFonts w:ascii="Times New Roman" w:hAnsi="Times New Roman" w:cs="Times New Roman"/>
          <w:szCs w:val="24"/>
        </w:rPr>
        <w:t xml:space="preserve"> </w:t>
      </w:r>
      <w:r w:rsidRPr="005D64DD">
        <w:rPr>
          <w:rFonts w:ascii="Times New Roman" w:hAnsi="Times New Roman" w:cs="Times New Roman"/>
          <w:szCs w:val="24"/>
        </w:rPr>
        <w:t>договор поставки в форме письменного двухстороннего документа</w:t>
      </w:r>
      <w:r w:rsidR="005D2165" w:rsidRPr="005D64DD">
        <w:rPr>
          <w:rFonts w:ascii="Times New Roman" w:hAnsi="Times New Roman" w:cs="Times New Roman"/>
          <w:szCs w:val="24"/>
        </w:rPr>
        <w:t>.</w:t>
      </w:r>
    </w:p>
    <w:sectPr w:rsidR="00D62CB2" w:rsidRPr="005D64DD" w:rsidSect="009B737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C06CD"/>
    <w:multiLevelType w:val="hybridMultilevel"/>
    <w:tmpl w:val="21785860"/>
    <w:lvl w:ilvl="0" w:tplc="E0802D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C"/>
    <w:rsid w:val="000054C3"/>
    <w:rsid w:val="000D78E6"/>
    <w:rsid w:val="00113501"/>
    <w:rsid w:val="0011776B"/>
    <w:rsid w:val="00150E90"/>
    <w:rsid w:val="001B0F2C"/>
    <w:rsid w:val="001C07F2"/>
    <w:rsid w:val="002142F8"/>
    <w:rsid w:val="00235527"/>
    <w:rsid w:val="0024107E"/>
    <w:rsid w:val="002450B0"/>
    <w:rsid w:val="002D170D"/>
    <w:rsid w:val="0030443A"/>
    <w:rsid w:val="00313DCD"/>
    <w:rsid w:val="00327B16"/>
    <w:rsid w:val="0039742C"/>
    <w:rsid w:val="003B46E7"/>
    <w:rsid w:val="005D2165"/>
    <w:rsid w:val="005D64DD"/>
    <w:rsid w:val="005F7443"/>
    <w:rsid w:val="00602CE3"/>
    <w:rsid w:val="006B40D6"/>
    <w:rsid w:val="007102A3"/>
    <w:rsid w:val="00714E86"/>
    <w:rsid w:val="007E159B"/>
    <w:rsid w:val="008964E3"/>
    <w:rsid w:val="008B55A3"/>
    <w:rsid w:val="0094704C"/>
    <w:rsid w:val="009902CB"/>
    <w:rsid w:val="009A1885"/>
    <w:rsid w:val="009B737A"/>
    <w:rsid w:val="009E0DD2"/>
    <w:rsid w:val="00A31402"/>
    <w:rsid w:val="00BA084E"/>
    <w:rsid w:val="00C64C42"/>
    <w:rsid w:val="00CD0C35"/>
    <w:rsid w:val="00D12340"/>
    <w:rsid w:val="00D43B7C"/>
    <w:rsid w:val="00D62CB2"/>
    <w:rsid w:val="00D754F5"/>
    <w:rsid w:val="00D863BE"/>
    <w:rsid w:val="00DA4653"/>
    <w:rsid w:val="00DA6618"/>
    <w:rsid w:val="00E948CC"/>
    <w:rsid w:val="00F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04DF"/>
  <w15:docId w15:val="{51957FD5-D947-4198-B127-1F42DF0A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3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50B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rant1.ru/userfiles/files/dogovor-ofert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Golodener</dc:creator>
  <cp:lastModifiedBy>Дмитрий Подколодный</cp:lastModifiedBy>
  <cp:revision>6</cp:revision>
  <dcterms:created xsi:type="dcterms:W3CDTF">2022-10-26T10:12:00Z</dcterms:created>
  <dcterms:modified xsi:type="dcterms:W3CDTF">2022-10-31T05:34:00Z</dcterms:modified>
</cp:coreProperties>
</file>